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>
          <w:rFonts w:ascii="Georgia" w:cs="Georgia" w:eastAsia="Georgia" w:hAnsi="Georgia"/>
          <w:b w:val="1"/>
          <w:bCs w:val="1"/>
          <w:sz w:val="46"/>
          <w:szCs w:val="46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Grant di giornalismo ambientale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before="480" w:lineRule="auto"/>
        <w:jc w:val="center"/>
        <w:rPr>
          <w:rFonts w:ascii="Georgia" w:cs="Georgia" w:eastAsia="Georgia" w:hAnsi="Georgia"/>
          <w:b w:val="1"/>
          <w:bCs w:val="1"/>
          <w:sz w:val="46"/>
          <w:szCs w:val="4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6"/>
          <w:szCs w:val="46"/>
          <w:rtl w:val="0"/>
        </w:rPr>
        <w:t xml:space="preserve">Follow the Fossil Fuels</w:t>
      </w:r>
    </w:p>
    <w:p w:rsidR="00000000" w:rsidDel="00000000" w:rsidP="00000000" w:rsidRDefault="00000000" w:rsidRPr="00000000" w14:paraId="00000004">
      <w:pPr>
        <w:keepNext w:val="0"/>
        <w:keepLines w:val="0"/>
        <w:spacing w:before="280" w:lineRule="auto"/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42"/>
          <w:szCs w:val="42"/>
          <w:rtl w:val="0"/>
        </w:rPr>
        <w:t xml:space="preserve">“Chi frena la transizione energetica in Italia?”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MODULO DI CANDIDATURA</w:t>
      </w:r>
    </w:p>
    <w:p w:rsidR="00000000" w:rsidDel="00000000" w:rsidP="00000000" w:rsidRDefault="00000000" w:rsidRPr="00000000" w14:paraId="00000007">
      <w:pPr>
        <w:keepNext w:val="0"/>
        <w:keepLines w:val="0"/>
        <w:spacing w:after="8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spacing w:after="8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1. AUTRICI/AUTORI DEL PROGETTO</w:t>
      </w:r>
    </w:p>
    <w:p w:rsidR="00000000" w:rsidDel="00000000" w:rsidP="00000000" w:rsidRDefault="00000000" w:rsidRPr="00000000" w14:paraId="0000000A">
      <w:pPr>
        <w:keepNext w:val="0"/>
        <w:keepLines w:val="0"/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Nome e cognome delle/degli  autrici/autori (max 3)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 caso di una/un sola/o autrice/autore cancellare le tabelle superflue)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Referente del progetto:</w:t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Nome e cognome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Telefono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Email</w:t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Autore 1:</w:t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Nome e cognome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Breve biografia (max 500 caratteri)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Telefono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Email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Autore 2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(se presente, altrimenti cancellare la tabella):</w:t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Nome e cognome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Breve biografia (max 500 caratteri)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Telefono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Email</w:t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Autore 3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(se presente, altrimenti cancellare la tabella):</w:t>
      </w: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Nome e cognome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Breve biografia (max 500 caratteri)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Telefono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Email</w:t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2. PROGETTO</w:t>
      </w:r>
    </w:p>
    <w:p w:rsidR="00000000" w:rsidDel="00000000" w:rsidP="00000000" w:rsidRDefault="00000000" w:rsidRPr="00000000" w14:paraId="00000025">
      <w:pPr>
        <w:keepNext w:val="0"/>
        <w:keepLines w:val="0"/>
        <w:spacing w:after="8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 caratteri indicati nel box sottostante si intendono spazi inclusi)</w:t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Ipotesi titolo del reportage investigativo (max 140 caratteri)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Abstract (max 1.000 caratteri)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Georgia" w:cs="Georgia" w:eastAsia="Georgia" w:hAnsi="Georgia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sz w:val="24"/>
                <w:szCs w:val="24"/>
                <w:rtl w:val="0"/>
              </w:rPr>
              <w:t xml:space="preserve">Breve sintesi dell’inchiesta proposta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Presentazione del progetto (max 3.000 caratteri)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Georgia" w:cs="Georgia" w:eastAsia="Georgia" w:hAnsi="Georgia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sz w:val="24"/>
                <w:szCs w:val="24"/>
                <w:rtl w:val="0"/>
              </w:rPr>
              <w:t xml:space="preserve">Descrizione approfondita dell’inchiesta proposta, contesto e rilevanza giornalistica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Elementi di rilevanza e di interesse pubblico dell’inchiesta proposta  (max 1500 caratteri)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Principali fonti e interlocutori (max 800 caratteri)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Testata o testate interessate alla pubblicazione. Per ciascuna si allega lettera d’interesse (lista)</w:t>
            </w:r>
          </w:p>
        </w:tc>
      </w:tr>
    </w:tbl>
    <w:p w:rsidR="00000000" w:rsidDel="00000000" w:rsidP="00000000" w:rsidRDefault="00000000" w:rsidRPr="00000000" w14:paraId="00000033">
      <w:pPr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3. LETTERA/E DI INTERESSE ALLA PUBBLICAZIONE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rtl w:val="0"/>
        </w:rPr>
        <w:t xml:space="preserve">(La proposta deve essere corredata da almeno una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lettera interesse alla pubblicazione di almeno una testata giornalistica registrata italiana, allegata al presente modulo su carta intestata e firmata dal direttore o dalla direttrice. In caso di ulteriori testate copiare e duplicare la tabella seguente.)</w:t>
      </w:r>
    </w:p>
    <w:p w:rsidR="00000000" w:rsidDel="00000000" w:rsidP="00000000" w:rsidRDefault="00000000" w:rsidRPr="00000000" w14:paraId="00000037">
      <w:pPr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Testata n.1</w:t>
      </w:r>
    </w:p>
    <w:tbl>
      <w:tblPr>
        <w:tblStyle w:val="Table6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Nome della testata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Nome del direttore o della direttrice responsabile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Sito web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Contatto Email</w:t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4. DOCUMENTI DA ALLEGARE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Curriculum Vitae di ciascuna/o autrice/autore in pdf (max 2MB)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Documento di identità di ciascuna/o autrice/autore in pdf (max 2MB)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Lettera di interesse di almeno una testata italiana - ed eventualmente di ulteriori testate italiane e internazionali - in pdf  (max 2MB)</w:t>
      </w:r>
    </w:p>
    <w:p w:rsidR="00000000" w:rsidDel="00000000" w:rsidP="00000000" w:rsidRDefault="00000000" w:rsidRPr="00000000" w14:paraId="00000041">
      <w:pPr>
        <w:spacing w:after="8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5. AUTORIZZAZIONE ALLA DIFFUSIONE E PRESENTAZIONE DEL PRODOTTO GIORNALISTICO 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Con la presentazione della candidatura, gli/le autori/autrici autorizzano l’associazione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 Sud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 diffondere e pubblicare, sui propri siti web, canali social, piattaforme digitali e materiali di comunicazione istituzionale, il lavoro giornalistico realizzato nell’ambito del presente Grant. Tale diffusione avverrà nel rispetto dei crediti autoriali e con esplicita indicazione della testata giornalistica che ne ha curato la prima pubblicazione.</w:t>
        <w:br w:type="textWrapping"/>
        <w:t xml:space="preserve"> Gli/le autori/autrici autorizzano inoltre A Sud a presentare il lavoro nell’ambito di eventi pubblici, festival, incontri, attività formative e iniziative culturali e scientifiche, sia in presenza sia attraverso piattaforme e canali digitali, previa comunicazione agli/alle autori/autrici.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6. DICHIARAZIONE DI RESPONSABILITA E MANLEVA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Con la presentazione della candidatura, gli/le autori/autrici dichiarano sotto la propria responsabilità di essere titolari dei diritti sul lavoro giornalistico presentato e di garantire che i contenuti dell’inchiesta non violano diritti di terzi, inclusi, a titolo esemplificativo ma non esaustivo, diritti d’autore, diritti di immagine, diritti alla riservatezza e norme in materia di diffamazione.</w:t>
        <w:br w:type="textWrapping"/>
        <w:t xml:space="preserve"> Gli/le autori/autrici assumono la piena responsabilità dei contenuti dell’inchiesta realizzata e manlevano e tengono indenne l’associazione A Sud da qualsiasi responsabilità civile, penale o amministrativa, nonché da eventuali richieste di risarcimento, pretese o azioni legali avanzate da terzi in relazione ai contenuti del lavoro giornalistico prodotto nell’ambito del presente Grant.</w:t>
      </w:r>
    </w:p>
    <w:p w:rsidR="00000000" w:rsidDel="00000000" w:rsidP="00000000" w:rsidRDefault="00000000" w:rsidRPr="00000000" w14:paraId="00000047">
      <w:pPr>
        <w:keepNext w:val="0"/>
        <w:keepLines w:val="0"/>
        <w:spacing w:after="8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spacing w:after="8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7. CONSENSO AL TRATTAMENTO DEI DATI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Il titolare del trattamento dei dati è A Sud, Ecologia e Cooperazione Aps, con sede legale in Via Romanello da Forlì, 18 00176 Roma. L’informativa sulla privacy policy è consultabile </w:t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qui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Con la presente candidatura gli autori dichiarano di aver preso visione del bando e autorizzano il trattamento dei dati personali ai fini della gestione del Grant.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𑗓 SI, autorizzo il trattamento dei dati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𑗓 NO, non autorizzo il trattamento dei dati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(In caso di mancata autorizzazione non sarà possibile trattare la domanda inviata)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Data e luogo</w:t>
        <w:tab/>
        <w:tab/>
        <w:tab/>
        <w:tab/>
        <w:tab/>
        <w:tab/>
        <w:tab/>
        <w:tab/>
        <w:tab/>
        <w:t xml:space="preserve">Nome e cognome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Firma della/del referente</w:t>
      </w:r>
    </w:p>
    <w:p w:rsidR="00000000" w:rsidDel="00000000" w:rsidP="00000000" w:rsidRDefault="00000000" w:rsidRPr="00000000" w14:paraId="00000054">
      <w:pPr>
        <w:jc w:val="righ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(firma digitale/scannerizzata, non certificata)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sud.net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